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80A3" w14:textId="7EDD5E06" w:rsidR="001D6141" w:rsidRPr="001D6141" w:rsidRDefault="001D6141" w:rsidP="001D6141">
      <w:pPr>
        <w:jc w:val="center"/>
        <w:rPr>
          <w:b/>
          <w:bCs/>
          <w:u w:val="single"/>
          <w:lang w:val="fr-FR"/>
        </w:rPr>
      </w:pPr>
      <w:r w:rsidRPr="001D6141">
        <w:rPr>
          <w:b/>
          <w:bCs/>
          <w:u w:val="single"/>
          <w:lang w:val="fr-FR"/>
        </w:rPr>
        <w:t>Liste du matériel à fournir pour les classes de Moyenne Section – année 2025/2026</w:t>
      </w:r>
    </w:p>
    <w:p w14:paraId="2B3C4132" w14:textId="77777777" w:rsidR="001D6141" w:rsidRDefault="001D6141" w:rsidP="001D6141">
      <w:pPr>
        <w:jc w:val="both"/>
        <w:rPr>
          <w:lang w:val="fr-FR"/>
        </w:rPr>
      </w:pPr>
    </w:p>
    <w:p w14:paraId="1936F7AA" w14:textId="13F5A2A7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1 grand imperméable avec une capuche (sans cordon) cousue solidement pour éviter de la perdre</w:t>
      </w:r>
    </w:p>
    <w:p w14:paraId="6CC803A8" w14:textId="1DDE7F8F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 xml:space="preserve">1 </w:t>
      </w:r>
      <w:proofErr w:type="spellStart"/>
      <w:r>
        <w:rPr>
          <w:lang w:val="fr-FR"/>
        </w:rPr>
        <w:t>sur-</w:t>
      </w:r>
      <w:r w:rsidRPr="001D6141">
        <w:rPr>
          <w:lang w:val="fr-FR"/>
        </w:rPr>
        <w:t>pantalon</w:t>
      </w:r>
      <w:proofErr w:type="spellEnd"/>
      <w:r w:rsidRPr="001D6141">
        <w:rPr>
          <w:lang w:val="fr-FR"/>
        </w:rPr>
        <w:t xml:space="preserve"> imperméable</w:t>
      </w:r>
    </w:p>
    <w:p w14:paraId="50412823" w14:textId="0C87FD27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1 paire de bottes (fourrées en hiver)</w:t>
      </w:r>
    </w:p>
    <w:p w14:paraId="6EAD93F7" w14:textId="5B692CBC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 xml:space="preserve">1 paire de chaussures de sport </w:t>
      </w:r>
    </w:p>
    <w:p w14:paraId="14124EFD" w14:textId="1B44433F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1 très grand sac en plastique solide (cabas de courses)</w:t>
      </w:r>
    </w:p>
    <w:p w14:paraId="1D6CF4BD" w14:textId="3714C799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1 sac à dos (grandeur A4)</w:t>
      </w:r>
    </w:p>
    <w:p w14:paraId="7250C3E8" w14:textId="2D06B3D0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proofErr w:type="gramStart"/>
      <w:r w:rsidRPr="001D6141">
        <w:rPr>
          <w:lang w:val="fr-FR"/>
        </w:rPr>
        <w:t>des</w:t>
      </w:r>
      <w:proofErr w:type="gramEnd"/>
      <w:r w:rsidRPr="001D6141">
        <w:rPr>
          <w:lang w:val="fr-FR"/>
        </w:rPr>
        <w:t xml:space="preserve"> affaires de rechange</w:t>
      </w:r>
      <w:r>
        <w:rPr>
          <w:lang w:val="fr-FR"/>
        </w:rPr>
        <w:t xml:space="preserve"> adaptées à la saison</w:t>
      </w:r>
    </w:p>
    <w:p w14:paraId="70100503" w14:textId="77777777" w:rsidR="001D6141" w:rsidRPr="001D6141" w:rsidRDefault="001D6141" w:rsidP="001D6141">
      <w:pPr>
        <w:jc w:val="both"/>
      </w:pPr>
    </w:p>
    <w:p w14:paraId="03F04CF5" w14:textId="40A0DEAB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4 photos d’identité</w:t>
      </w:r>
    </w:p>
    <w:p w14:paraId="0169F843" w14:textId="0F80CDF7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>1 boîte de mouchoirs en papier</w:t>
      </w:r>
    </w:p>
    <w:p w14:paraId="33B719DE" w14:textId="55B317CF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 w:rsidRPr="001D6141">
        <w:rPr>
          <w:lang w:val="fr-FR"/>
        </w:rPr>
        <w:t xml:space="preserve">1 gourde </w:t>
      </w:r>
    </w:p>
    <w:p w14:paraId="52A964BB" w14:textId="4D37D79A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>
        <w:rPr>
          <w:lang w:val="fr-FR"/>
        </w:rPr>
        <w:t>1 rouleau de sac</w:t>
      </w:r>
      <w:r w:rsidR="00372BC4">
        <w:rPr>
          <w:lang w:val="fr-FR"/>
        </w:rPr>
        <w:t>s</w:t>
      </w:r>
      <w:r>
        <w:rPr>
          <w:lang w:val="fr-FR"/>
        </w:rPr>
        <w:t xml:space="preserve"> en plastique</w:t>
      </w:r>
    </w:p>
    <w:p w14:paraId="3D23B294" w14:textId="12FBE228" w:rsidR="001D6141" w:rsidRPr="001D6141" w:rsidRDefault="001D6141" w:rsidP="001D6141">
      <w:pPr>
        <w:pStyle w:val="Paragraphedeliste"/>
        <w:numPr>
          <w:ilvl w:val="0"/>
          <w:numId w:val="1"/>
        </w:numPr>
        <w:jc w:val="both"/>
      </w:pPr>
      <w:r>
        <w:rPr>
          <w:lang w:val="fr-FR"/>
        </w:rPr>
        <w:t>1 rouleau d’essui</w:t>
      </w:r>
      <w:r w:rsidR="00F72834">
        <w:rPr>
          <w:lang w:val="fr-FR"/>
        </w:rPr>
        <w:t xml:space="preserve">e </w:t>
      </w:r>
      <w:r>
        <w:rPr>
          <w:lang w:val="fr-FR"/>
        </w:rPr>
        <w:t xml:space="preserve">tout </w:t>
      </w:r>
    </w:p>
    <w:p w14:paraId="2A42A882" w14:textId="77777777" w:rsidR="001D6141" w:rsidRPr="001D6141" w:rsidRDefault="001D6141" w:rsidP="001D6141">
      <w:pPr>
        <w:ind w:left="360"/>
        <w:jc w:val="both"/>
      </w:pPr>
    </w:p>
    <w:p w14:paraId="5CD671A8" w14:textId="77777777" w:rsidR="001D6141" w:rsidRPr="001D6141" w:rsidRDefault="001D6141" w:rsidP="001D6141">
      <w:pPr>
        <w:jc w:val="center"/>
        <w:rPr>
          <w:b/>
          <w:bCs/>
        </w:rPr>
      </w:pPr>
      <w:r w:rsidRPr="001D6141">
        <w:rPr>
          <w:b/>
          <w:bCs/>
          <w:lang w:val="fr-FR"/>
        </w:rPr>
        <w:t>LE PRÉNOM DE L’ENFANT DOIT FIGURER SUR CHACUN DES ITEMS CI-DESSUS</w:t>
      </w:r>
    </w:p>
    <w:p w14:paraId="5EBEA270" w14:textId="77777777" w:rsidR="00BB6B16" w:rsidRDefault="00BB6B16" w:rsidP="001D6141">
      <w:pPr>
        <w:jc w:val="both"/>
      </w:pPr>
    </w:p>
    <w:sectPr w:rsidR="00BB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F4B45"/>
    <w:multiLevelType w:val="hybridMultilevel"/>
    <w:tmpl w:val="B0067794"/>
    <w:lvl w:ilvl="0" w:tplc="7B2E08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1"/>
    <w:rsid w:val="001D6141"/>
    <w:rsid w:val="002A5DA7"/>
    <w:rsid w:val="0036108C"/>
    <w:rsid w:val="00372BC4"/>
    <w:rsid w:val="006970F9"/>
    <w:rsid w:val="00773A03"/>
    <w:rsid w:val="00BB6B16"/>
    <w:rsid w:val="00CE2776"/>
    <w:rsid w:val="00F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FBD0E"/>
  <w15:chartTrackingRefBased/>
  <w15:docId w15:val="{550B4EA5-DA9E-7F4B-90CE-18C80C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6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6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6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6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6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6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6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61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61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61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61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61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61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61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6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61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61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61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61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6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Rohlfshagen</dc:creator>
  <cp:keywords/>
  <dc:description/>
  <cp:lastModifiedBy>Juliette Rohlfshagen</cp:lastModifiedBy>
  <cp:revision>3</cp:revision>
  <dcterms:created xsi:type="dcterms:W3CDTF">2025-07-02T13:37:00Z</dcterms:created>
  <dcterms:modified xsi:type="dcterms:W3CDTF">2025-07-02T13:42:00Z</dcterms:modified>
</cp:coreProperties>
</file>